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Lingote del bosque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Manteca 40 g</w:t>
      </w:r>
      <w:r/>
    </w:p>
    <w:p>
      <w:pPr>
        <w:numPr>
          <w:ilvl w:val="0"/>
          <w:numId w:val="1"/>
        </w:numPr>
      </w:pPr>
      <w:r>
        <w:t>Crema de leche 75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Extracto de vainilla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Monedas de Chocolate 250 g</w:t>
      </w:r>
      <w:r/>
    </w:p>
    <w:p>
      <w:pPr>
        <w:numPr>
          <w:ilvl w:val="0"/>
          <w:numId w:val="1"/>
        </w:numPr>
      </w:pPr>
      <w:r>
        <w:t>Queso Crema 150 g</w:t>
      </w:r>
      <w:r/>
    </w:p>
    <w:p>
      <w:pPr>
        <w:numPr>
          <w:ilvl w:val="0"/>
          <w:numId w:val="1"/>
        </w:numPr>
      </w:pPr>
      <w:r>
        <w:t>Azucar rubio 120 grs.</w:t>
      </w:r>
      <w:r/>
    </w:p>
    <w:p>
      <w:pPr/>
      <w:r>
        <w:rPr>
          <w:b/>
          <w:sz w:val="52"/>
          <w:szCs w:val="52"/>
        </w:rPr>
        <w:t>Para la base</w:t>
      </w:r>
      <w:r/>
    </w:p>
    <w:p>
      <w:pPr>
        <w:numPr>
          <w:ilvl w:val="0"/>
          <w:numId w:val="1"/>
        </w:numPr>
      </w:pPr>
      <w:r>
        <w:t>Avellanas tostadas 50 g</w:t>
      </w:r>
      <w:r/>
    </w:p>
    <w:p>
      <w:pPr>
        <w:numPr>
          <w:ilvl w:val="0"/>
          <w:numId w:val="1"/>
        </w:numPr>
      </w:pPr>
      <w:r>
        <w:t>Galletas de chocolate 150 g</w:t>
      </w:r>
      <w:r/>
    </w:p>
    <w:p>
      <w:pPr>
        <w:numPr>
          <w:ilvl w:val="0"/>
          <w:numId w:val="1"/>
        </w:numPr>
      </w:pPr>
      <w:r>
        <w:t>Manteca fundida 50 g</w:t>
      </w:r>
      <w:r/>
    </w:p>
    <w:p>
      <w:pPr/>
      <w:r>
        <w:rPr>
          <w:b/>
          <w:sz w:val="52"/>
          <w:szCs w:val="52"/>
        </w:rPr>
        <w:t>Para la cobertura de ganache de chocolate</w:t>
      </w:r>
      <w:r/>
    </w:p>
    <w:p>
      <w:pPr>
        <w:numPr>
          <w:ilvl w:val="0"/>
          <w:numId w:val="1"/>
        </w:numPr>
      </w:pPr>
      <w:r>
        <w:t>Crema de leche 180 g</w:t>
      </w:r>
      <w:r/>
    </w:p>
    <w:p>
      <w:pPr>
        <w:numPr>
          <w:ilvl w:val="0"/>
          <w:numId w:val="1"/>
        </w:numPr>
      </w:pPr>
      <w:r>
        <w:t>Chocolate con leche 200 g</w:t>
      </w:r>
      <w:r/>
    </w:p>
    <w:p>
      <w:pPr>
        <w:numPr>
          <w:ilvl w:val="0"/>
          <w:numId w:val="1"/>
        </w:numPr>
      </w:pPr>
      <w:r>
        <w:t>Avellanas tostadas 200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