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Lingote de chocolate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Manteca 80 g</w:t>
      </w:r>
      <w:r/>
    </w:p>
    <w:p>
      <w:pPr>
        <w:numPr>
          <w:ilvl w:val="0"/>
          <w:numId w:val="1"/>
        </w:numPr>
      </w:pPr>
      <w:r>
        <w:t>Remolacha rallada 50 g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Crema de leche 50 grs.</w:t>
      </w:r>
      <w:r/>
    </w:p>
    <w:p>
      <w:pPr>
        <w:numPr>
          <w:ilvl w:val="0"/>
          <w:numId w:val="1"/>
        </w:numPr>
      </w:pPr>
      <w:r>
        <w:t>Cacao Amargo 80 grs.</w:t>
      </w:r>
      <w:r/>
    </w:p>
    <w:p>
      <w:pPr/>
      <w:r>
        <w:rPr>
          <w:b/>
          <w:sz w:val="52"/>
          <w:szCs w:val="52"/>
        </w:rPr>
        <w:t>Praline de almendras fileteadas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Almendras fileteadas 50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Leche Condensada 300 cc</w:t>
      </w:r>
      <w:r/>
    </w:p>
    <w:p>
      <w:pPr>
        <w:numPr>
          <w:ilvl w:val="0"/>
          <w:numId w:val="1"/>
        </w:numPr>
      </w:pPr>
      <w:r>
        <w:t>Licor de chocolate 50 cc</w:t>
      </w:r>
      <w:r/>
    </w:p>
    <w:p>
      <w:pPr>
        <w:numPr>
          <w:ilvl w:val="0"/>
          <w:numId w:val="1"/>
        </w:numPr>
      </w:pPr>
      <w:r>
        <w:t>Chocolate cobertura semi amargo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