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Lengüitas de gato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Extracto de vainilla 1 Cucharadita</w:t>
      </w:r>
      <w:r/>
    </w:p>
    <w:p>
      <w:pPr>
        <w:numPr>
          <w:ilvl w:val="0"/>
          <w:numId w:val="1"/>
        </w:numPr>
      </w:pPr>
      <w:r>
        <w:t>Harina 0000 60 g</w:t>
      </w:r>
      <w:r/>
    </w:p>
    <w:p>
      <w:pPr/>
      <w:r>
        <w:rPr>
          <w:b/>
          <w:sz w:val="52"/>
          <w:szCs w:val="52"/>
        </w:rPr>
        <w:t>Florentinos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Crema de leche 50 g</w:t>
      </w:r>
      <w:r/>
    </w:p>
    <w:p>
      <w:pPr>
        <w:numPr>
          <w:ilvl w:val="0"/>
          <w:numId w:val="1"/>
        </w:numPr>
      </w:pPr>
      <w:r>
        <w:t>Glucosa 150 g</w:t>
      </w:r>
      <w:r/>
    </w:p>
    <w:p>
      <w:pPr>
        <w:numPr>
          <w:ilvl w:val="0"/>
          <w:numId w:val="1"/>
        </w:numPr>
      </w:pPr>
      <w:r>
        <w:t>Praliné 250 g</w:t>
      </w:r>
      <w:r/>
    </w:p>
    <w:p>
      <w:pPr/>
      <w:r>
        <w:rPr>
          <w:b/>
          <w:sz w:val="52"/>
          <w:szCs w:val="52"/>
        </w:rPr>
        <w:t>Para el mousse de chocolate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batida a medio punto 100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Chocolate fundido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