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 Boricua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Apio 2 Unidades</w:t>
      </w:r>
      <w:r/>
    </w:p>
    <w:p>
      <w:pPr>
        <w:numPr>
          <w:ilvl w:val="0"/>
          <w:numId w:val="1"/>
        </w:numPr>
      </w:pPr>
      <w:r>
        <w:t>Carne picada 1 y 1/2 Kilo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Extracto De Tomate 50  grs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Pasta de lasaña cocida 500  grs</w:t>
      </w:r>
      <w:r/>
    </w:p>
    <w:p>
      <w:pPr>
        <w:numPr>
          <w:ilvl w:val="0"/>
          <w:numId w:val="1"/>
        </w:numPr>
      </w:pPr>
      <w:r>
        <w:t>Salsa de tomate 500 cc</w:t>
      </w:r>
      <w:r/>
    </w:p>
    <w:p>
      <w:pPr>
        <w:numPr>
          <w:ilvl w:val="0"/>
          <w:numId w:val="1"/>
        </w:numPr>
      </w:pPr>
      <w:r>
        <w:t>Platano Maduro 3 Unidades</w:t>
      </w:r>
      <w:r/>
    </w:p>
    <w:p>
      <w:pPr>
        <w:numPr>
          <w:ilvl w:val="0"/>
          <w:numId w:val="1"/>
        </w:numPr>
      </w:pPr>
      <w:r>
        <w:t>Queso Mozzarella 500  grs</w:t>
      </w:r>
      <w:r/>
    </w:p>
    <w:p>
      <w:pPr>
        <w:numPr>
          <w:ilvl w:val="0"/>
          <w:numId w:val="1"/>
        </w:numPr>
      </w:pPr>
      <w:r>
        <w:t>Queso Crema 200  grs</w:t>
      </w:r>
      <w:r/>
    </w:p>
    <w:p>
      <w:pPr>
        <w:numPr>
          <w:ilvl w:val="0"/>
          <w:numId w:val="1"/>
        </w:numPr>
      </w:pPr>
      <w:r>
        <w:t>Queso Parmesano 150  grs</w:t>
      </w:r>
      <w:r/>
    </w:p>
    <w:p>
      <w:pPr>
        <w:numPr>
          <w:ilvl w:val="0"/>
          <w:numId w:val="1"/>
        </w:numPr>
      </w:pPr>
      <w:r>
        <w:t>Tomate entero de lata 700  grs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