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Lasagna de Hongos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Champignon 250  Gramos</w:t>
      </w:r>
      <w:r/>
    </w:p>
    <w:p>
      <w:pPr>
        <w:numPr>
          <w:ilvl w:val="0"/>
          <w:numId w:val="1"/>
        </w:numPr>
      </w:pPr>
      <w:r>
        <w:t>Tomillo c/n A gusto</w:t>
      </w:r>
      <w:r/>
    </w:p>
    <w:p>
      <w:pPr>
        <w:numPr>
          <w:ilvl w:val="0"/>
          <w:numId w:val="1"/>
        </w:numPr>
      </w:pPr>
      <w:r>
        <w:t>Espinaca 1 Atado</w:t>
      </w:r>
      <w:r/>
    </w:p>
    <w:p>
      <w:pPr>
        <w:numPr>
          <w:ilvl w:val="0"/>
          <w:numId w:val="1"/>
        </w:numPr>
      </w:pPr>
      <w:r>
        <w:t>Masa de lasagna precocida 400  Gramos</w:t>
      </w:r>
      <w:r/>
    </w:p>
    <w:p>
      <w:pPr>
        <w:numPr>
          <w:ilvl w:val="0"/>
          <w:numId w:val="1"/>
        </w:numPr>
      </w:pPr>
      <w:r>
        <w:t>Mozzarella 300  Gramos</w:t>
      </w:r>
      <w:r/>
    </w:p>
    <w:p>
      <w:pPr>
        <w:numPr>
          <w:ilvl w:val="0"/>
          <w:numId w:val="1"/>
        </w:numPr>
      </w:pPr>
      <w:r>
        <w:t>Parmesano 100  Gramos</w:t>
      </w:r>
      <w:r/>
    </w:p>
    <w:p>
      <w:pPr>
        <w:numPr>
          <w:ilvl w:val="0"/>
          <w:numId w:val="1"/>
        </w:numPr>
      </w:pPr>
      <w:r>
        <w:t>Portobellos 400  Gramos</w:t>
      </w:r>
      <w:r/>
    </w:p>
    <w:p>
      <w:pPr>
        <w:numPr>
          <w:ilvl w:val="0"/>
          <w:numId w:val="1"/>
        </w:numPr>
      </w:pPr>
      <w:r>
        <w:t>Salsa Blanca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