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Cebolla 1 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Leche 1.5 L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Pasta seca para lasagna 500 grs.</w:t>
      </w:r>
      <w:r/>
    </w:p>
    <w:p>
      <w:pPr>
        <w:numPr>
          <w:ilvl w:val="0"/>
          <w:numId w:val="1"/>
        </w:numPr>
      </w:pPr>
      <w:r>
        <w:t>Queso mozzarella en fetas 300 grs.</w:t>
      </w:r>
      <w:r/>
    </w:p>
    <w:p>
      <w:pPr>
        <w:numPr>
          <w:ilvl w:val="0"/>
          <w:numId w:val="1"/>
        </w:numPr>
      </w:pPr>
      <w:r>
        <w:t>Carne picada 1 k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200 g</w:t>
      </w:r>
      <w:r/>
    </w:p>
    <w:p>
      <w:pPr>
        <w:numPr>
          <w:ilvl w:val="0"/>
          <w:numId w:val="1"/>
        </w:numPr>
      </w:pPr>
      <w:r>
        <w:t>Salsa de tomate 400 cc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Jamón cocido 300 Fetas</w:t>
      </w:r>
      <w:r/>
    </w:p>
    <w:p>
      <w:pPr>
        <w:numPr>
          <w:ilvl w:val="0"/>
          <w:numId w:val="1"/>
        </w:numPr>
      </w:pPr>
      <w:r>
        <w:t>Vino Blanco 1 Copa</w:t>
      </w:r>
      <w:r/>
    </w:p>
    <w:p>
      <w:pPr>
        <w:numPr>
          <w:ilvl w:val="0"/>
          <w:numId w:val="1"/>
        </w:numPr>
      </w:pPr>
      <w:r>
        <w:t>Nuez Moscada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