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Langostinos all ‘ arrabiatta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Pomelo 1/2 g</w:t>
      </w:r>
      <w:r/>
    </w:p>
    <w:p>
      <w:pPr>
        <w:numPr>
          <w:ilvl w:val="0"/>
          <w:numId w:val="1"/>
        </w:numPr>
      </w:pPr>
      <w:r>
        <w:t>Langostinos 12 Unidades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Morrón amarillo 1/2 Unidad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>
        <w:numPr>
          <w:ilvl w:val="0"/>
          <w:numId w:val="1"/>
        </w:numPr>
      </w:pPr>
      <w:r>
        <w:t>Aceto balsámico 1 cdita.</w:t>
      </w:r>
      <w:r/>
    </w:p>
    <w:p>
      <w:pPr>
        <w:numPr>
          <w:ilvl w:val="0"/>
          <w:numId w:val="1"/>
        </w:numPr>
      </w:pPr>
      <w:r>
        <w:t>Chile seco 1 Unidad</w:t>
      </w:r>
      <w:r/>
    </w:p>
    <w:p>
      <w:pPr>
        <w:numPr>
          <w:ilvl w:val="0"/>
          <w:numId w:val="1"/>
        </w:numPr>
      </w:pPr>
      <w:r>
        <w:t>Aceite De Oliva 1 cdita.</w:t>
      </w:r>
      <w:r/>
    </w:p>
    <w:p>
      <w:pPr>
        <w:numPr>
          <w:ilvl w:val="0"/>
          <w:numId w:val="1"/>
        </w:numPr>
      </w:pPr>
      <w:r>
        <w:t>Enebro 1 cdita.</w:t>
      </w:r>
      <w:r/>
    </w:p>
    <w:p>
      <w:pPr>
        <w:numPr>
          <w:ilvl w:val="0"/>
          <w:numId w:val="1"/>
        </w:numPr>
      </w:pPr>
      <w:r>
        <w:t>Pan Rallado 30 g</w:t>
      </w:r>
      <w:r/>
    </w:p>
    <w:p>
      <w:pPr/>
      <w:r>
        <w:rPr>
          <w:b/>
          <w:sz w:val="52"/>
          <w:szCs w:val="52"/>
        </w:rPr>
        <w:t>Salsa criolla</w:t>
      </w:r>
      <w:r/>
    </w:p>
    <w:p>
      <w:pPr>
        <w:numPr>
          <w:ilvl w:val="0"/>
          <w:numId w:val="1"/>
        </w:numPr>
      </w:pPr>
      <w:r>
        <w:t>Morrón colorado 1/2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Rallado 20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Romero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