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Kuchen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Caramelo liquido Cantidad necesaria</w:t>
      </w:r>
      <w:r/>
    </w:p>
    <w:p>
      <w:pPr>
        <w:numPr>
          <w:ilvl w:val="0"/>
          <w:numId w:val="1"/>
        </w:numPr>
      </w:pPr>
      <w:r>
        <w:t>Jugo de manzanas Cantidad necesaria</w:t>
      </w:r>
      <w:r/>
    </w:p>
    <w:p>
      <w:pPr>
        <w:numPr>
          <w:ilvl w:val="0"/>
          <w:numId w:val="1"/>
        </w:numPr>
      </w:pPr>
      <w:r>
        <w:t>Manzanas verdes chicas 6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Aceite de coco 120 gr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220 g</w:t>
      </w:r>
      <w:r/>
    </w:p>
    <w:p>
      <w:pPr>
        <w:numPr>
          <w:ilvl w:val="0"/>
          <w:numId w:val="1"/>
        </w:numPr>
      </w:pPr>
      <w:r>
        <w:t>Polvo leudante 2 cdita.</w:t>
      </w:r>
      <w:r/>
    </w:p>
    <w:p>
      <w:pPr>
        <w:numPr>
          <w:ilvl w:val="0"/>
          <w:numId w:val="1"/>
        </w:numPr>
      </w:pPr>
      <w:r>
        <w:t>Leche de coco 100 cc</w:t>
      </w:r>
      <w:r/>
    </w:p>
    <w:p>
      <w:pPr>
        <w:numPr>
          <w:ilvl w:val="0"/>
          <w:numId w:val="1"/>
        </w:numPr>
      </w:pPr>
      <w:r>
        <w:t>Té de canela en polvo 1 cda</w:t>
      </w:r>
      <w:r/>
    </w:p>
    <w:p>
      <w:pPr>
        <w:numPr>
          <w:ilvl w:val="0"/>
          <w:numId w:val="1"/>
        </w:numPr>
      </w:pPr>
      <w:r>
        <w:t>Coco rallado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