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Inari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Ague Tofu (tofu frito para Sushi) Cantidad Necesidad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Chauchas 50 g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Camarones cocidos 150 g</w:t>
      </w:r>
      <w:r/>
    </w:p>
    <w:p>
      <w:pPr>
        <w:numPr>
          <w:ilvl w:val="0"/>
          <w:numId w:val="1"/>
        </w:numPr>
      </w:pPr>
      <w:r>
        <w:t>Arroz de sushi 300 g</w:t>
      </w:r>
      <w:r/>
    </w:p>
    <w:p>
      <w:pPr>
        <w:numPr>
          <w:ilvl w:val="0"/>
          <w:numId w:val="1"/>
        </w:numPr>
      </w:pPr>
      <w:r>
        <w:t>Semillas De Sésamo 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Caldo de pescado Cantidad necesaria</w:t>
      </w:r>
      <w:r/>
    </w:p>
    <w:p>
      <w:pPr>
        <w:numPr>
          <w:ilvl w:val="0"/>
          <w:numId w:val="1"/>
        </w:numPr>
      </w:pPr>
      <w:r>
        <w:t>Dashi 10 g</w:t>
      </w:r>
      <w:r/>
    </w:p>
    <w:p>
      <w:pPr>
        <w:numPr>
          <w:ilvl w:val="0"/>
          <w:numId w:val="1"/>
        </w:numPr>
      </w:pPr>
      <w:r>
        <w:t>Salsa de soja 60 cc</w:t>
      </w:r>
      <w:r/>
    </w:p>
    <w:p>
      <w:pPr>
        <w:numPr>
          <w:ilvl w:val="0"/>
          <w:numId w:val="1"/>
        </w:numPr>
      </w:pPr>
      <w:r>
        <w:t>Mirin 25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