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Hummus de remolacha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Tortillas De Maíz 5 Unidades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 xml:space="preserve">Jugo de 1/2 limón </w:t>
      </w:r>
      <w:r/>
    </w:p>
    <w:p>
      <w:pPr>
        <w:numPr>
          <w:ilvl w:val="0"/>
          <w:numId w:val="1"/>
        </w:numPr>
      </w:pPr>
      <w:r>
        <w:t>Garbanzos cocidos 200 g</w:t>
      </w:r>
      <w:r/>
    </w:p>
    <w:p>
      <w:pPr>
        <w:numPr>
          <w:ilvl w:val="0"/>
          <w:numId w:val="1"/>
        </w:numPr>
      </w:pPr>
      <w:r>
        <w:t>Cilantro Picado A gusto</w:t>
      </w:r>
      <w:r/>
    </w:p>
    <w:p>
      <w:pPr>
        <w:numPr>
          <w:ilvl w:val="0"/>
          <w:numId w:val="1"/>
        </w:numPr>
      </w:pPr>
      <w:r>
        <w:t>Semillas de sésamo A gusto</w:t>
      </w:r>
      <w:r/>
    </w:p>
    <w:p>
      <w:pPr>
        <w:numPr>
          <w:ilvl w:val="0"/>
          <w:numId w:val="1"/>
        </w:numPr>
      </w:pPr>
      <w:r>
        <w:t>Pimienta Negra Cantidad deseada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Remolachas asadas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