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cocotte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Moldes individuales circulares que puedan ir el horno 2 Unidades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Cebolla de verdeo asada 4 Unidades</w:t>
      </w:r>
      <w:r/>
    </w:p>
    <w:p>
      <w:pPr>
        <w:numPr>
          <w:ilvl w:val="0"/>
          <w:numId w:val="1"/>
        </w:numPr>
      </w:pPr>
      <w:r>
        <w:t>Morrón asado 1 Unidades</w:t>
      </w:r>
      <w:r/>
    </w:p>
    <w:p>
      <w:pPr>
        <w:numPr>
          <w:ilvl w:val="0"/>
          <w:numId w:val="1"/>
        </w:numPr>
      </w:pPr>
      <w:r>
        <w:t>Queso Fontina 50 Gramos</w:t>
      </w:r>
      <w:r/>
    </w:p>
    <w:p>
      <w:pPr>
        <w:numPr>
          <w:ilvl w:val="0"/>
          <w:numId w:val="1"/>
        </w:numPr>
      </w:pPr>
      <w:r>
        <w:t>Queso crottin 100 Gramos</w:t>
      </w:r>
      <w:r/>
    </w:p>
    <w:p>
      <w:pPr>
        <w:numPr>
          <w:ilvl w:val="0"/>
          <w:numId w:val="1"/>
        </w:numPr>
      </w:pPr>
      <w:r>
        <w:t>Ajo rallado 1/3 Diente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Pan de campo tostado 2 Rodajas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