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Huachinango a la veracruzana</w:t>
      </w:r>
      <w:r/>
    </w:p>
    <w:p>
      <w:pPr/>
      <w:r>
        <w:rPr>
          <w:b/>
          <w:sz w:val="52"/>
          <w:szCs w:val="52"/>
        </w:rPr>
        <w:t>Caldo de pescado</w:t>
      </w:r>
      <w:r/>
    </w:p>
    <w:p>
      <w:pPr>
        <w:numPr>
          <w:ilvl w:val="0"/>
          <w:numId w:val="1"/>
        </w:numPr>
      </w:pPr>
      <w:r>
        <w:t>Bouquet de hierbas 1 Unidad</w:t>
      </w:r>
      <w:r/>
    </w:p>
    <w:p>
      <w:pPr>
        <w:numPr>
          <w:ilvl w:val="0"/>
          <w:numId w:val="1"/>
        </w:numPr>
      </w:pPr>
      <w:r>
        <w:t>Poro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Huesos de pescado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Hervidas Con Piel 4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Aceitunas verdes descarozadas 2 cdas.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Pure de tomate 1 Taza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Chiles 2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Alcaparras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Blanco 1 cda.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Tomillo 2 Ramitas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Huachinango 4 Filetes</w:t>
      </w:r>
      <w:r/>
    </w:p>
    <w:p>
      <w:pPr>
        <w:numPr>
          <w:ilvl w:val="0"/>
          <w:numId w:val="1"/>
        </w:numPr>
      </w:pPr>
      <w:r>
        <w:t>Vino Blanco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