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Homenaje a Reims</w:t>
      </w:r>
      <w:r/>
    </w:p>
    <w:p>
      <w:pPr/>
      <w:r>
        <w:rPr>
          <w:b/>
          <w:sz w:val="52"/>
          <w:szCs w:val="52"/>
        </w:rPr>
        <w:t>Biscuit rose de reims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Azucar 120 grs.</w:t>
      </w:r>
      <w:r/>
    </w:p>
    <w:p>
      <w:pPr>
        <w:numPr>
          <w:ilvl w:val="0"/>
          <w:numId w:val="1"/>
        </w:numPr>
      </w:pPr>
      <w:r>
        <w:t>Harina 120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Esencia De Vainilla 1 cdas.</w:t>
      </w:r>
      <w:r/>
    </w:p>
    <w:p>
      <w:pPr>
        <w:numPr>
          <w:ilvl w:val="0"/>
          <w:numId w:val="1"/>
        </w:numPr>
      </w:pPr>
      <w:r>
        <w:t>Colorante en gel rojo carmin 1/4 cdita.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Almíbar de champagne rosado 1 Taza</w:t>
      </w:r>
      <w:r/>
    </w:p>
    <w:p>
      <w:pPr>
        <w:numPr>
          <w:ilvl w:val="0"/>
          <w:numId w:val="1"/>
        </w:numPr>
      </w:pPr>
      <w:r>
        <w:t>Frutas rojas surtidas 300 grs.</w:t>
      </w:r>
      <w:r/>
    </w:p>
    <w:p>
      <w:pPr/>
      <w:r>
        <w:rPr>
          <w:b/>
          <w:sz w:val="52"/>
          <w:szCs w:val="52"/>
        </w:rPr>
        <w:t>Mouse de champagne rosado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Agua 80 cc</w:t>
      </w:r>
      <w:r/>
    </w:p>
    <w:p>
      <w:pPr>
        <w:numPr>
          <w:ilvl w:val="0"/>
          <w:numId w:val="1"/>
        </w:numPr>
      </w:pPr>
      <w:r>
        <w:t>Crema de leche 350 grs.</w:t>
      </w:r>
      <w:r/>
    </w:p>
    <w:p>
      <w:pPr>
        <w:numPr>
          <w:ilvl w:val="0"/>
          <w:numId w:val="1"/>
        </w:numPr>
      </w:pPr>
      <w:r>
        <w:t>Licor de duraznos 15 cc</w:t>
      </w:r>
      <w:r/>
    </w:p>
    <w:p>
      <w:pPr>
        <w:numPr>
          <w:ilvl w:val="0"/>
          <w:numId w:val="1"/>
        </w:numPr>
      </w:pPr>
      <w:r>
        <w:t>Champagne Rosado 120 cc</w:t>
      </w:r>
      <w:r/>
    </w:p>
    <w:p>
      <w:pPr>
        <w:numPr>
          <w:ilvl w:val="0"/>
          <w:numId w:val="1"/>
        </w:numPr>
      </w:pPr>
      <w:r>
        <w:t>Yemas 80 g</w:t>
      </w:r>
      <w:r/>
    </w:p>
    <w:p>
      <w:pPr>
        <w:numPr>
          <w:ilvl w:val="0"/>
          <w:numId w:val="1"/>
        </w:numPr>
      </w:pPr>
      <w:r>
        <w:t>Gelatina sin sabor 7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