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de langostinos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Chile 1/2 Unidad</w:t>
      </w:r>
      <w:r/>
    </w:p>
    <w:p>
      <w:pPr>
        <w:numPr>
          <w:ilvl w:val="0"/>
          <w:numId w:val="1"/>
        </w:numPr>
      </w:pPr>
      <w:r>
        <w:t>Cilantro Picado 1 Puñado</w:t>
      </w:r>
      <w:r/>
    </w:p>
    <w:p>
      <w:pPr>
        <w:numPr>
          <w:ilvl w:val="0"/>
          <w:numId w:val="1"/>
        </w:numPr>
      </w:pPr>
      <w:r>
        <w:t xml:space="preserve">Jugo de 1/2 limón </w:t>
      </w:r>
      <w:r/>
    </w:p>
    <w:p>
      <w:pPr>
        <w:numPr>
          <w:ilvl w:val="0"/>
          <w:numId w:val="1"/>
        </w:numPr>
      </w:pPr>
      <w:r>
        <w:t>Sal c.n.</w:t>
      </w:r>
      <w:r/>
    </w:p>
    <w:p>
      <w:pPr>
        <w:numPr>
          <w:ilvl w:val="0"/>
          <w:numId w:val="1"/>
        </w:numPr>
      </w:pPr>
      <w:r>
        <w:t>Paleta de cerdo 2 Unidades</w:t>
      </w:r>
      <w:r/>
    </w:p>
    <w:p>
      <w:pPr/>
      <w:r>
        <w:rPr>
          <w:b/>
          <w:sz w:val="52"/>
          <w:szCs w:val="52"/>
        </w:rPr>
        <w:t>Para la ensalada</w:t>
      </w:r>
      <w:r/>
    </w:p>
    <w:p>
      <w:pPr>
        <w:numPr>
          <w:ilvl w:val="0"/>
          <w:numId w:val="1"/>
        </w:numPr>
      </w:pPr>
      <w:r>
        <w:t>Brotes de remolacha 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Pan de campo 2 Unidades</w:t>
      </w:r>
      <w:r/>
    </w:p>
    <w:p>
      <w:pPr>
        <w:numPr>
          <w:ilvl w:val="0"/>
          <w:numId w:val="1"/>
        </w:numPr>
      </w:pPr>
      <w:r>
        <w:t>Rúcula silvestre 50  Gramos</w:t>
      </w:r>
      <w:r/>
    </w:p>
    <w:p>
      <w:pPr>
        <w:numPr>
          <w:ilvl w:val="0"/>
          <w:numId w:val="1"/>
        </w:numPr>
      </w:pPr>
      <w:r>
        <w:t>Tomates cherry 50 g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/>
      <w:r>
        <w:rPr>
          <w:b/>
          <w:sz w:val="52"/>
          <w:szCs w:val="52"/>
        </w:rPr>
        <w:t>Para la hamburguesa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Langostinos limpios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