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Coreano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Catsup 200 miliitros</w:t>
      </w:r>
      <w:r/>
    </w:p>
    <w:p>
      <w:pPr>
        <w:numPr>
          <w:ilvl w:val="0"/>
          <w:numId w:val="1"/>
        </w:numPr>
      </w:pPr>
      <w:r>
        <w:t>Chile de árbol 50  Gramos</w:t>
      </w:r>
      <w:r/>
    </w:p>
    <w:p>
      <w:pPr>
        <w:numPr>
          <w:ilvl w:val="0"/>
          <w:numId w:val="1"/>
        </w:numPr>
      </w:pPr>
      <w:r>
        <w:t>Col 1  unidad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Fideo de arroz 250  Gramos</w:t>
      </w:r>
      <w:r/>
    </w:p>
    <w:p>
      <w:pPr>
        <w:numPr>
          <w:ilvl w:val="0"/>
          <w:numId w:val="1"/>
        </w:numPr>
      </w:pPr>
      <w:r>
        <w:t>Mayonesa 200  Gramos</w:t>
      </w:r>
      <w:r/>
    </w:p>
    <w:p>
      <w:pPr>
        <w:numPr>
          <w:ilvl w:val="0"/>
          <w:numId w:val="1"/>
        </w:numPr>
      </w:pPr>
      <w:r>
        <w:t>Muslo de pollo sin hueso 500  Gramos</w:t>
      </w:r>
      <w:r/>
    </w:p>
    <w:p>
      <w:pPr>
        <w:numPr>
          <w:ilvl w:val="0"/>
          <w:numId w:val="1"/>
        </w:numPr>
      </w:pPr>
      <w:r>
        <w:t>Panco 350  Gramos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Salsa de soya 50 miliitros</w:t>
      </w:r>
      <w:r/>
    </w:p>
    <w:p>
      <w:pPr>
        <w:numPr>
          <w:ilvl w:val="0"/>
          <w:numId w:val="1"/>
        </w:numPr>
      </w:pPr>
      <w:r>
        <w:t>Vinagre de Arroz 50 miliitros</w:t>
      </w:r>
      <w:r/>
    </w:p>
    <w:p>
      <w:pPr>
        <w:numPr>
          <w:ilvl w:val="0"/>
          <w:numId w:val="1"/>
        </w:numPr>
      </w:pPr>
      <w:r>
        <w:t>Wafles 4 Unidades</w:t>
      </w:r>
      <w:r/>
    </w:p>
    <w:p>
      <w:pPr>
        <w:numPr>
          <w:ilvl w:val="0"/>
          <w:numId w:val="1"/>
        </w:numPr>
      </w:pPr>
      <w:r>
        <w:t>Yogurt griego 100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