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Garibaldis con Mermelada de Chabacano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225 grs</w:t>
      </w:r>
      <w:r/>
    </w:p>
    <w:p>
      <w:pPr>
        <w:numPr>
          <w:ilvl w:val="0"/>
          <w:numId w:val="1"/>
        </w:numPr>
      </w:pPr>
      <w:r>
        <w:t>Extracto de vainilla 10 cm3</w:t>
      </w:r>
      <w:r/>
    </w:p>
    <w:p>
      <w:pPr>
        <w:numPr>
          <w:ilvl w:val="0"/>
          <w:numId w:val="1"/>
        </w:numPr>
      </w:pPr>
      <w:r>
        <w:t>Grageas blancas 200  Gramos</w:t>
      </w:r>
      <w:r/>
    </w:p>
    <w:p>
      <w:pPr>
        <w:numPr>
          <w:ilvl w:val="0"/>
          <w:numId w:val="1"/>
        </w:numPr>
      </w:pPr>
      <w:r>
        <w:t>Harina 300  Gramos</w:t>
      </w:r>
      <w:r/>
    </w:p>
    <w:p>
      <w:pPr>
        <w:numPr>
          <w:ilvl w:val="0"/>
          <w:numId w:val="1"/>
        </w:numPr>
      </w:pPr>
      <w:r>
        <w:t>Huevos 350  Gramos</w:t>
      </w:r>
      <w:r/>
    </w:p>
    <w:p>
      <w:pPr>
        <w:numPr>
          <w:ilvl w:val="0"/>
          <w:numId w:val="1"/>
        </w:numPr>
      </w:pPr>
      <w:r>
        <w:t>Limón para su ralladura 1  unidad</w:t>
      </w:r>
      <w:r/>
    </w:p>
    <w:p>
      <w:pPr>
        <w:numPr>
          <w:ilvl w:val="0"/>
          <w:numId w:val="1"/>
        </w:numPr>
      </w:pPr>
      <w:r>
        <w:t>Mantequilla 275  Gramos</w:t>
      </w:r>
      <w:r/>
    </w:p>
    <w:p>
      <w:pPr>
        <w:numPr>
          <w:ilvl w:val="0"/>
          <w:numId w:val="1"/>
        </w:numPr>
      </w:pPr>
      <w:r>
        <w:t>Mermelada de chabacano 100  Gramos</w:t>
      </w:r>
      <w:r/>
    </w:p>
    <w:p>
      <w:pPr>
        <w:numPr>
          <w:ilvl w:val="0"/>
          <w:numId w:val="1"/>
        </w:numPr>
      </w:pPr>
      <w:r>
        <w:t>Polvo de hornear 5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