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Galette de Frutas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para espolvorear c/n</w:t>
      </w:r>
      <w:r/>
    </w:p>
    <w:p>
      <w:pPr>
        <w:numPr>
          <w:ilvl w:val="0"/>
          <w:numId w:val="1"/>
        </w:numPr>
      </w:pPr>
      <w:r>
        <w:t>Pistachos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frìa 2 cdas</w:t>
      </w:r>
      <w:r/>
    </w:p>
    <w:p>
      <w:pPr>
        <w:numPr>
          <w:ilvl w:val="0"/>
          <w:numId w:val="1"/>
        </w:numPr>
      </w:pPr>
      <w:r>
        <w:t>Azucar impalpable 30  Gramos</w:t>
      </w:r>
      <w:r/>
    </w:p>
    <w:p>
      <w:pPr>
        <w:numPr>
          <w:ilvl w:val="0"/>
          <w:numId w:val="1"/>
        </w:numPr>
      </w:pPr>
      <w:r>
        <w:t>Harina 0000 190  Gramos</w:t>
      </w:r>
      <w:r/>
    </w:p>
    <w:p>
      <w:pPr>
        <w:numPr>
          <w:ilvl w:val="0"/>
          <w:numId w:val="1"/>
        </w:numPr>
      </w:pPr>
      <w:r>
        <w:t>Mantequilla fría 120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Almidón de Maíz 30  Gramos</w:t>
      </w:r>
      <w:r/>
    </w:p>
    <w:p>
      <w:pPr>
        <w:numPr>
          <w:ilvl w:val="0"/>
          <w:numId w:val="1"/>
        </w:numPr>
      </w:pPr>
      <w:r>
        <w:t>Azucar rubia 100  Gramos</w:t>
      </w:r>
      <w:r/>
    </w:p>
    <w:p>
      <w:pPr>
        <w:numPr>
          <w:ilvl w:val="0"/>
          <w:numId w:val="1"/>
        </w:numPr>
      </w:pPr>
      <w:r>
        <w:t>Ciruelas 8 Unidades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