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Galette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trigo sarraceno 125 Miligramos</w:t>
      </w:r>
      <w:r/>
    </w:p>
    <w:p>
      <w:pPr>
        <w:numPr>
          <w:ilvl w:val="0"/>
          <w:numId w:val="1"/>
        </w:numPr>
      </w:pPr>
      <w:r>
        <w:t>Harina 0000 65 Gramos</w:t>
      </w:r>
      <w:r/>
    </w:p>
    <w:p>
      <w:pPr>
        <w:numPr>
          <w:ilvl w:val="0"/>
          <w:numId w:val="1"/>
        </w:numPr>
      </w:pPr>
      <w:r>
        <w:t>Agua 175 Milímetros</w:t>
      </w:r>
      <w:r/>
    </w:p>
    <w:p>
      <w:pPr>
        <w:numPr>
          <w:ilvl w:val="0"/>
          <w:numId w:val="1"/>
        </w:numPr>
      </w:pPr>
      <w:r>
        <w:t>Leche 250 Milimitros</w:t>
      </w:r>
      <w:r/>
    </w:p>
    <w:p>
      <w:pPr>
        <w:numPr>
          <w:ilvl w:val="0"/>
          <w:numId w:val="1"/>
        </w:numPr>
      </w:pPr>
      <w:r>
        <w:t>Sal fina 5 Gramos</w:t>
      </w:r>
      <w:r/>
    </w:p>
    <w:p>
      <w:pPr>
        <w:numPr>
          <w:ilvl w:val="0"/>
          <w:numId w:val="1"/>
        </w:numPr>
      </w:pPr>
      <w:r>
        <w:t>Aceite Neutro 1 Cucharada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>
        <w:numPr>
          <w:ilvl w:val="0"/>
          <w:numId w:val="1"/>
        </w:numPr>
      </w:pPr>
      <w:r>
        <w:t>Queso Brie  Cantidad necesaria</w:t>
      </w:r>
      <w:r/>
    </w:p>
    <w:p>
      <w:pPr>
        <w:numPr>
          <w:ilvl w:val="0"/>
          <w:numId w:val="1"/>
        </w:numPr>
      </w:pPr>
      <w:r>
        <w:t>Jamón cocido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