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Gachas Dulces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Anís 3 g</w:t>
      </w:r>
      <w:r/>
    </w:p>
    <w:p>
      <w:pPr>
        <w:numPr>
          <w:ilvl w:val="0"/>
          <w:numId w:val="1"/>
        </w:numPr>
      </w:pPr>
      <w:r>
        <w:t>Harina 40 g</w:t>
      </w:r>
      <w:r/>
    </w:p>
    <w:p>
      <w:pPr>
        <w:numPr>
          <w:ilvl w:val="0"/>
          <w:numId w:val="1"/>
        </w:numPr>
      </w:pPr>
      <w:r>
        <w:t>LECHE ENTERA 500 Mililitros</w:t>
      </w:r>
      <w:r/>
    </w:p>
    <w:p>
      <w:pPr>
        <w:numPr>
          <w:ilvl w:val="0"/>
          <w:numId w:val="1"/>
        </w:numPr>
      </w:pPr>
      <w:r>
        <w:t>Pan duro 1 barra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