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Fuente de Pescado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Corvina 6 Filetes</w:t>
      </w:r>
      <w:r/>
    </w:p>
    <w:p>
      <w:pPr>
        <w:numPr>
          <w:ilvl w:val="0"/>
          <w:numId w:val="1"/>
        </w:numPr>
      </w:pPr>
      <w:r>
        <w:t>Lechuga 1/2 Planta</w:t>
      </w:r>
      <w:r/>
    </w:p>
    <w:p>
      <w:pPr>
        <w:numPr>
          <w:ilvl w:val="0"/>
          <w:numId w:val="1"/>
        </w:numPr>
      </w:pPr>
      <w:r>
        <w:t>Limón para su jugo 1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