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Frittata de zapallitos 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/>
      <w:r>
        <w:rPr>
          <w:b/>
          <w:sz w:val="52"/>
          <w:szCs w:val="52"/>
        </w:rPr>
        <w:t>Frittata</w:t>
      </w:r>
      <w:r/>
    </w:p>
    <w:p>
      <w:pPr>
        <w:numPr>
          <w:ilvl w:val="0"/>
          <w:numId w:val="1"/>
        </w:numPr>
      </w:pPr>
      <w:r>
        <w:t>Pasta corta chata 100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Queso cabra-untar 100 g</w:t>
      </w:r>
      <w:r/>
    </w:p>
    <w:p>
      <w:pPr>
        <w:numPr>
          <w:ilvl w:val="0"/>
          <w:numId w:val="1"/>
        </w:numPr>
      </w:pPr>
      <w:r>
        <w:t>Huevos 7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>
        <w:numPr>
          <w:ilvl w:val="0"/>
          <w:numId w:val="1"/>
        </w:numPr>
      </w:pPr>
      <w:r>
        <w:t>Zapallitos redondos 4 Unidades</w:t>
      </w:r>
      <w:r/>
    </w:p>
    <w:p>
      <w:pPr/>
      <w:r>
        <w:rPr>
          <w:b/>
          <w:sz w:val="52"/>
          <w:szCs w:val="52"/>
        </w:rPr>
        <w:t>Tomates rellenos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Tomates Perita 8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Albahaca 2 cdas.</w:t>
      </w:r>
      <w:r/>
    </w:p>
    <w:p>
      <w:pPr>
        <w:numPr>
          <w:ilvl w:val="0"/>
          <w:numId w:val="1"/>
        </w:numPr>
      </w:pPr>
      <w:r>
        <w:t>Pan del día anterior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