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Flores de Calabaza Tempura</w:t>
      </w:r>
      <w:r/>
    </w:p>
    <w:p>
      <w:pPr/>
      <w:r>
        <w:rPr>
          <w:b/>
          <w:sz w:val="52"/>
          <w:szCs w:val="52"/>
        </w:rPr>
        <w:t>Flores de calabaza</w:t>
      </w:r>
      <w:r/>
    </w:p>
    <w:p>
      <w:pPr>
        <w:numPr>
          <w:ilvl w:val="0"/>
          <w:numId w:val="1"/>
        </w:numPr>
      </w:pPr>
      <w:r>
        <w:t>Flores de calabaza 10 Unidades</w:t>
      </w:r>
      <w:r/>
    </w:p>
    <w:p>
      <w:pPr>
        <w:numPr>
          <w:ilvl w:val="0"/>
          <w:numId w:val="1"/>
        </w:numPr>
      </w:pPr>
      <w:r>
        <w:t>Aceite de canola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de Maíz 1 Taza</w:t>
      </w:r>
      <w:r/>
    </w:p>
    <w:p>
      <w:pPr>
        <w:numPr>
          <w:ilvl w:val="0"/>
          <w:numId w:val="1"/>
        </w:numPr>
      </w:pPr>
      <w:r>
        <w:t>Pimienta negra molida 1/4 cdta</w:t>
      </w:r>
      <w:r/>
    </w:p>
    <w:p>
      <w:pPr>
        <w:numPr>
          <w:ilvl w:val="0"/>
          <w:numId w:val="1"/>
        </w:numPr>
      </w:pPr>
      <w:r>
        <w:t>Queso Panela 250  Gramos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Salsa de jengibre</w:t>
      </w:r>
      <w:r/>
    </w:p>
    <w:p>
      <w:pPr>
        <w:numPr>
          <w:ilvl w:val="0"/>
          <w:numId w:val="1"/>
        </w:numPr>
      </w:pPr>
      <w:r>
        <w:t>Aceite de oliva virgen extra 1/2 Taza</w:t>
      </w:r>
      <w:r/>
    </w:p>
    <w:p>
      <w:pPr>
        <w:numPr>
          <w:ilvl w:val="0"/>
          <w:numId w:val="1"/>
        </w:numPr>
      </w:pPr>
      <w:r>
        <w:t>Jengibre fresco rallado 2 cdas</w:t>
      </w:r>
      <w:r/>
    </w:p>
    <w:p>
      <w:pPr>
        <w:numPr>
          <w:ilvl w:val="0"/>
          <w:numId w:val="1"/>
        </w:numPr>
      </w:pPr>
      <w:r>
        <w:t>Miel de abeja 2 cdas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manzana 3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