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Fetuccine de calamar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Calamares 4 Unidades</w:t>
      </w:r>
      <w:r/>
    </w:p>
    <w:p>
      <w:pPr>
        <w:numPr>
          <w:ilvl w:val="0"/>
          <w:numId w:val="1"/>
        </w:numPr>
      </w:pPr>
      <w:r>
        <w:t>Aceite De Maíz 30 cc</w:t>
      </w:r>
      <w:r/>
    </w:p>
    <w:p>
      <w:pPr/>
      <w:r>
        <w:rPr>
          <w:b/>
          <w:sz w:val="52"/>
          <w:szCs w:val="52"/>
        </w:rPr>
        <w:t>Brochette de langostinos</w:t>
      </w:r>
      <w:r/>
    </w:p>
    <w:p>
      <w:pPr>
        <w:numPr>
          <w:ilvl w:val="0"/>
          <w:numId w:val="1"/>
        </w:numPr>
      </w:pPr>
      <w:r>
        <w:t>Cognac 50 cc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Langostinos 16 Unidades</w:t>
      </w:r>
      <w:r/>
    </w:p>
    <w:p>
      <w:pPr/>
      <w:r>
        <w:rPr>
          <w:b/>
          <w:sz w:val="52"/>
          <w:szCs w:val="52"/>
        </w:rPr>
        <w:t>Caldo de langostinos</w:t>
      </w:r>
      <w:r/>
    </w:p>
    <w:p>
      <w:pPr>
        <w:numPr>
          <w:ilvl w:val="0"/>
          <w:numId w:val="1"/>
        </w:numPr>
      </w:pPr>
      <w:r>
        <w:t xml:space="preserve">Cáscara de langostinos reservadas 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Hongos secos 15 g</w:t>
      </w:r>
      <w:r/>
    </w:p>
    <w:p>
      <w:pPr>
        <w:numPr>
          <w:ilvl w:val="0"/>
          <w:numId w:val="1"/>
        </w:numPr>
      </w:pPr>
      <w:r>
        <w:t>Papas medianas 12 Unidades</w:t>
      </w:r>
      <w:r/>
    </w:p>
    <w:p>
      <w:pPr>
        <w:numPr>
          <w:ilvl w:val="0"/>
          <w:numId w:val="1"/>
        </w:numPr>
      </w:pPr>
      <w:r>
        <w:t>Tomates secos 50 grs.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Aceite De Maíz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Hongos secos 25 g</w:t>
      </w:r>
      <w:r/>
    </w:p>
    <w:p>
      <w:pPr>
        <w:numPr>
          <w:ilvl w:val="0"/>
          <w:numId w:val="1"/>
        </w:numPr>
      </w:pPr>
      <w:r>
        <w:t>Pistachos 50 grs.</w:t>
      </w:r>
      <w:r/>
    </w:p>
    <w:p>
      <w:pPr>
        <w:numPr>
          <w:ilvl w:val="0"/>
          <w:numId w:val="1"/>
        </w:numPr>
      </w:pPr>
      <w:r>
        <w:t>Cebolla ½ Unidad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 xml:space="preserve">Caldo de langostinos reservado </w:t>
      </w:r>
      <w:r/>
    </w:p>
    <w:p>
      <w:pPr>
        <w:numPr>
          <w:ilvl w:val="0"/>
          <w:numId w:val="1"/>
        </w:numPr>
      </w:pPr>
      <w:r>
        <w:t>Aceitunas verdes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