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Falsas empanadas árabes</w:t>
      </w:r>
      <w:r/>
    </w:p>
    <w:p>
      <w:pPr/>
      <w:r>
        <w:rPr>
          <w:b/>
          <w:sz w:val="52"/>
          <w:szCs w:val="52"/>
        </w:rPr>
        <w:t>Empanadas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Carne de ternera 200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Pimentón A gusto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>
        <w:numPr>
          <w:ilvl w:val="0"/>
          <w:numId w:val="1"/>
        </w:numPr>
      </w:pPr>
      <w:r>
        <w:t>Tapas para empanadas 12 Unidades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Aceto balsámico 1 cdita.</w:t>
      </w:r>
      <w:r/>
    </w:p>
    <w:p>
      <w:pPr>
        <w:numPr>
          <w:ilvl w:val="0"/>
          <w:numId w:val="1"/>
        </w:numPr>
      </w:pPr>
      <w:r>
        <w:t>Jugo de Limón 1/2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Ciboulette picado A gusto</w:t>
      </w:r>
      <w:r/>
    </w:p>
    <w:p>
      <w:pPr>
        <w:numPr>
          <w:ilvl w:val="0"/>
          <w:numId w:val="1"/>
        </w:numPr>
      </w:pPr>
      <w:r>
        <w:t>Garbanzos cocidos 200 g</w:t>
      </w:r>
      <w:r/>
    </w:p>
    <w:p>
      <w:pPr>
        <w:numPr>
          <w:ilvl w:val="0"/>
          <w:numId w:val="1"/>
        </w:numPr>
      </w:pPr>
      <w:r>
        <w:t>Alcaparras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