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Espíritu de fuego</w:t>
      </w:r>
      <w:r/>
    </w:p>
    <w:p>
      <w:pPr/>
      <w:r>
        <w:rPr>
          <w:b/>
          <w:sz w:val="52"/>
          <w:szCs w:val="52"/>
        </w:rPr>
        <w:t>Bizcocho de soletilla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Yemas 180 g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Azucar ¼ k</w:t>
      </w:r>
      <w:r/>
    </w:p>
    <w:p>
      <w:pPr/>
      <w:r>
        <w:rPr>
          <w:b/>
          <w:sz w:val="52"/>
          <w:szCs w:val="52"/>
        </w:rPr>
        <w:t>Mousse de tomate</w:t>
      </w:r>
      <w:r/>
    </w:p>
    <w:p>
      <w:pPr>
        <w:numPr>
          <w:ilvl w:val="0"/>
          <w:numId w:val="1"/>
        </w:numPr>
      </w:pPr>
      <w:r>
        <w:t>Crema de leche ½ L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Licor de naranja 30 cc</w:t>
      </w:r>
      <w:r/>
    </w:p>
    <w:p>
      <w:pPr>
        <w:numPr>
          <w:ilvl w:val="0"/>
          <w:numId w:val="1"/>
        </w:numPr>
      </w:pPr>
      <w:r>
        <w:t>Merengue italiano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Crema Americana 500 g</w:t>
      </w:r>
      <w:r/>
    </w:p>
    <w:p>
      <w:pPr>
        <w:numPr>
          <w:ilvl w:val="0"/>
          <w:numId w:val="1"/>
        </w:numPr>
      </w:pPr>
      <w:r>
        <w:t>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