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refrescante thai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Mangos verdes 2 Unidades</w:t>
      </w:r>
      <w:r/>
    </w:p>
    <w:p>
      <w:pPr>
        <w:numPr>
          <w:ilvl w:val="0"/>
          <w:numId w:val="1"/>
        </w:numPr>
      </w:pPr>
      <w:r>
        <w:t>Azúcar moreno 2 cditas.</w:t>
      </w:r>
      <w:r/>
    </w:p>
    <w:p>
      <w:pPr>
        <w:numPr>
          <w:ilvl w:val="0"/>
          <w:numId w:val="1"/>
        </w:numPr>
      </w:pPr>
      <w:r>
        <w:t>Cacahuetes tostados 100 g</w:t>
      </w:r>
      <w:r/>
    </w:p>
    <w:p>
      <w:pPr>
        <w:numPr>
          <w:ilvl w:val="0"/>
          <w:numId w:val="1"/>
        </w:numPr>
      </w:pPr>
      <w:r>
        <w:t>Cebolleta de primavera 1 Unidad</w:t>
      </w:r>
      <w:r/>
    </w:p>
    <w:p>
      <w:pPr>
        <w:numPr>
          <w:ilvl w:val="0"/>
          <w:numId w:val="1"/>
        </w:numPr>
      </w:pPr>
      <w:r>
        <w:t>Chipironcitos 2 Unidades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Citronella 1 Unidad</w:t>
      </w:r>
      <w:r/>
    </w:p>
    <w:p>
      <w:pPr>
        <w:numPr>
          <w:ilvl w:val="0"/>
          <w:numId w:val="1"/>
        </w:numPr>
      </w:pPr>
      <w:r>
        <w:t>Blanco de puerro 1 Unidad</w:t>
      </w:r>
      <w:r/>
    </w:p>
    <w:p>
      <w:pPr>
        <w:numPr>
          <w:ilvl w:val="0"/>
          <w:numId w:val="1"/>
        </w:numPr>
      </w:pPr>
      <w:r>
        <w:t>Guindilla roja fresca 1 Unidad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Jengibre 1 Pizca</w:t>
      </w:r>
      <w:r/>
    </w:p>
    <w:p>
      <w:pPr>
        <w:numPr>
          <w:ilvl w:val="0"/>
          <w:numId w:val="1"/>
        </w:numPr>
      </w:pPr>
      <w:r>
        <w:t>Lechuga mediana 1 Unidad</w:t>
      </w:r>
      <w:r/>
    </w:p>
    <w:p>
      <w:pPr>
        <w:numPr>
          <w:ilvl w:val="0"/>
          <w:numId w:val="1"/>
        </w:numPr>
      </w:pPr>
      <w:r>
        <w:t>Tirabeques 100 g</w:t>
      </w:r>
      <w:r/>
    </w:p>
    <w:p>
      <w:pPr>
        <w:numPr>
          <w:ilvl w:val="0"/>
          <w:numId w:val="1"/>
        </w:numPr>
      </w:pPr>
      <w:r>
        <w:t>Langostinos Frescos 12 Unidades</w:t>
      </w:r>
      <w:r/>
    </w:p>
    <w:p>
      <w:pPr>
        <w:numPr>
          <w:ilvl w:val="0"/>
          <w:numId w:val="1"/>
        </w:numPr>
      </w:pPr>
      <w:r>
        <w:t xml:space="preserve">Brotes y flores comestibles </w:t>
      </w:r>
      <w:r/>
    </w:p>
    <w:p>
      <w:pPr>
        <w:numPr>
          <w:ilvl w:val="0"/>
          <w:numId w:val="1"/>
        </w:numPr>
      </w:pPr>
      <w:r>
        <w:t>Salsa De Pescado 1 cdita.</w:t>
      </w:r>
      <w:r/>
    </w:p>
    <w:p>
      <w:pPr>
        <w:numPr>
          <w:ilvl w:val="0"/>
          <w:numId w:val="1"/>
        </w:numPr>
      </w:pPr>
      <w:r>
        <w:t>Zumo de limas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