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Porotos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Mostaza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Alcaparras c/n A gusto</w:t>
      </w:r>
      <w:r/>
    </w:p>
    <w:p>
      <w:pPr>
        <w:numPr>
          <w:ilvl w:val="0"/>
          <w:numId w:val="1"/>
        </w:numPr>
      </w:pPr>
      <w:r>
        <w:t>Bicarbonato c/n A gusto</w:t>
      </w:r>
      <w:r/>
    </w:p>
    <w:p>
      <w:pPr>
        <w:numPr>
          <w:ilvl w:val="0"/>
          <w:numId w:val="1"/>
        </w:numPr>
      </w:pPr>
      <w:r>
        <w:t>Limon c/n A gusto</w:t>
      </w:r>
      <w:r/>
    </w:p>
    <w:p>
      <w:pPr>
        <w:numPr>
          <w:ilvl w:val="0"/>
          <w:numId w:val="1"/>
        </w:numPr>
      </w:pPr>
      <w:r>
        <w:t>Esparragos c/n A gusto</w:t>
      </w:r>
      <w:r/>
    </w:p>
    <w:p>
      <w:pPr>
        <w:numPr>
          <w:ilvl w:val="0"/>
          <w:numId w:val="1"/>
        </w:numPr>
      </w:pPr>
      <w:r>
        <w:t>Huevo c/n A gusto</w:t>
      </w:r>
      <w:r/>
    </w:p>
    <w:p>
      <w:pPr>
        <w:numPr>
          <w:ilvl w:val="0"/>
          <w:numId w:val="1"/>
        </w:numPr>
      </w:pPr>
      <w:r>
        <w:t>Laurel c/n A gusto</w:t>
      </w:r>
      <w:r/>
    </w:p>
    <w:p>
      <w:pPr>
        <w:numPr>
          <w:ilvl w:val="0"/>
          <w:numId w:val="1"/>
        </w:numPr>
      </w:pPr>
      <w:r>
        <w:t>Porotos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