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Pepinos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Vinagre de manzana 1/4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Mayonesa 2 Tazas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Queso Azul 1 Taza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Crema 1/2 Taza</w:t>
      </w:r>
      <w:r/>
    </w:p>
    <w:p>
      <w:pPr>
        <w:numPr>
          <w:ilvl w:val="0"/>
          <w:numId w:val="1"/>
        </w:numPr>
      </w:pPr>
      <w:r>
        <w:t>Azucar 2 cdas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Pepinos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