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cremosa de pepinos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Pepinos pelados 3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Pasas de uva rubia 1 Cucharada</w:t>
      </w:r>
      <w:r/>
    </w:p>
    <w:p>
      <w:pPr>
        <w:numPr>
          <w:ilvl w:val="0"/>
          <w:numId w:val="1"/>
        </w:numPr>
      </w:pPr>
      <w:r>
        <w:t>Nueces tostadas 2 Cucharadas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Queso Crema 200 Gramos</w:t>
      </w:r>
      <w:r/>
    </w:p>
    <w:p>
      <w:pPr>
        <w:numPr>
          <w:ilvl w:val="0"/>
          <w:numId w:val="1"/>
        </w:numPr>
      </w:pPr>
      <w:r>
        <w:t>Crema de leche 200 Gramos</w:t>
      </w:r>
      <w:r/>
    </w:p>
    <w:p>
      <w:pPr>
        <w:numPr>
          <w:ilvl w:val="0"/>
          <w:numId w:val="1"/>
        </w:numPr>
      </w:pPr>
      <w:r>
        <w:t>Ralladura y Jugo de limón 1 Unidad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Aceite De Oliva 50 Centímetros Cubicados</w:t>
      </w:r>
      <w:r/>
    </w:p>
    <w:p>
      <w:pPr>
        <w:numPr>
          <w:ilvl w:val="0"/>
          <w:numId w:val="1"/>
        </w:numPr>
      </w:pPr>
      <w:r>
        <w:t>Eneldo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