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Empanadillas Dulces</w:t>
      </w:r>
      <w:r/>
    </w:p>
    <w:p>
      <w:pPr/>
      <w:r>
        <w:rPr>
          <w:b/>
          <w:sz w:val="52"/>
          <w:szCs w:val="52"/>
        </w:rPr>
        <w:t>Glasé</w:t>
      </w:r>
      <w:r/>
    </w:p>
    <w:p>
      <w:pPr>
        <w:numPr>
          <w:ilvl w:val="0"/>
          <w:numId w:val="1"/>
        </w:numPr>
      </w:pPr>
      <w:r>
        <w:t>Azucar impalpable c/n</w:t>
      </w:r>
      <w:r/>
    </w:p>
    <w:p>
      <w:pPr>
        <w:numPr>
          <w:ilvl w:val="0"/>
          <w:numId w:val="1"/>
        </w:numPr>
      </w:pPr>
      <w:r>
        <w:t>Clara de huevo c/n</w:t>
      </w:r>
      <w:r/>
    </w:p>
    <w:p>
      <w:pPr>
        <w:numPr>
          <w:ilvl w:val="0"/>
          <w:numId w:val="1"/>
        </w:numPr>
      </w:pPr>
      <w:r>
        <w:t>Limon c/n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Aceite o grasa para freír c/n</w:t>
      </w:r>
      <w:r/>
    </w:p>
    <w:p>
      <w:pPr>
        <w:numPr>
          <w:ilvl w:val="0"/>
          <w:numId w:val="1"/>
        </w:numPr>
      </w:pPr>
      <w:r>
        <w:t>Cayote 500  Gramos</w:t>
      </w:r>
      <w:r/>
    </w:p>
    <w:p>
      <w:pPr>
        <w:numPr>
          <w:ilvl w:val="0"/>
          <w:numId w:val="1"/>
        </w:numPr>
      </w:pPr>
      <w:r>
        <w:t>Higos 500  Gramos</w:t>
      </w:r>
      <w:r/>
    </w:p>
    <w:p>
      <w:pPr>
        <w:numPr>
          <w:ilvl w:val="0"/>
          <w:numId w:val="1"/>
        </w:numPr>
      </w:pPr>
      <w:r>
        <w:t>Mora 450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