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Dessert sushi roll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cobertura 100 g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Ralladura de limón 1 cdita.</w:t>
      </w:r>
      <w:r/>
    </w:p>
    <w:p>
      <w:pPr>
        <w:numPr>
          <w:ilvl w:val="0"/>
          <w:numId w:val="1"/>
        </w:numPr>
      </w:pPr>
      <w:r>
        <w:t xml:space="preserve">Cereales </w:t>
      </w:r>
      <w:r/>
    </w:p>
    <w:p>
      <w:pPr>
        <w:numPr>
          <w:ilvl w:val="0"/>
          <w:numId w:val="1"/>
        </w:numPr>
      </w:pPr>
      <w:r>
        <w:t>Lemon grass -  vara 1/2 Unidad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Yokam negro 400 g</w:t>
      </w:r>
      <w:r/>
    </w:p>
    <w:p>
      <w:pPr>
        <w:numPr>
          <w:ilvl w:val="0"/>
          <w:numId w:val="1"/>
        </w:numPr>
      </w:pPr>
      <w:r>
        <w:t>Alga nori 1/2 Hoja</w:t>
      </w:r>
      <w:r/>
    </w:p>
    <w:p>
      <w:pPr>
        <w:numPr>
          <w:ilvl w:val="0"/>
          <w:numId w:val="1"/>
        </w:numPr>
      </w:pPr>
      <w:r>
        <w:t>Leche de coco 1 L</w:t>
      </w:r>
      <w:r/>
    </w:p>
    <w:p>
      <w:pPr>
        <w:numPr>
          <w:ilvl w:val="0"/>
          <w:numId w:val="1"/>
        </w:numPr>
      </w:pPr>
      <w:r>
        <w:t>Arroz Doble Carolina 100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Sake 1 cda.</w:t>
      </w:r>
      <w:r/>
    </w:p>
    <w:p>
      <w:pPr>
        <w:numPr>
          <w:ilvl w:val="0"/>
          <w:numId w:val="1"/>
        </w:numPr>
      </w:pPr>
      <w:r>
        <w:t>Jugo De Lima 3 cdas.</w:t>
      </w:r>
      <w:r/>
    </w:p>
    <w:p>
      <w:pPr>
        <w:numPr>
          <w:ilvl w:val="0"/>
          <w:numId w:val="1"/>
        </w:numPr>
      </w:pPr>
      <w:r>
        <w:t>Azucar 2 cditas.</w:t>
      </w:r>
      <w:r/>
    </w:p>
    <w:p>
      <w:pPr>
        <w:numPr>
          <w:ilvl w:val="0"/>
          <w:numId w:val="1"/>
        </w:numPr>
      </w:pPr>
      <w:r>
        <w:t>Lichee en almibar 1/2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Frutillas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