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Demi-glace</w:t>
      </w:r>
      <w:r/>
    </w:p>
    <w:p>
      <w:pPr/>
      <w:r>
        <w:rPr>
          <w:b/>
          <w:sz w:val="52"/>
          <w:szCs w:val="52"/>
        </w:rPr>
        <w:t>Fondo oscuro de res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Pimienta en grano negra Cantidad necesaria</w:t>
      </w:r>
      <w:r/>
    </w:p>
    <w:p>
      <w:pPr>
        <w:numPr>
          <w:ilvl w:val="0"/>
          <w:numId w:val="1"/>
        </w:numPr>
      </w:pPr>
      <w:r>
        <w:t>Zanahoria 100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Puerros 100 g</w:t>
      </w:r>
      <w:r/>
    </w:p>
    <w:p>
      <w:pPr>
        <w:numPr>
          <w:ilvl w:val="0"/>
          <w:numId w:val="1"/>
        </w:numPr>
      </w:pPr>
      <w:r>
        <w:t>Huesos y carne de res 1 k</w:t>
      </w:r>
      <w:r/>
    </w:p>
    <w:p>
      <w:pPr>
        <w:numPr>
          <w:ilvl w:val="0"/>
          <w:numId w:val="1"/>
        </w:numPr>
      </w:pPr>
      <w:r>
        <w:t>Agua 3 L</w:t>
      </w:r>
      <w:r/>
    </w:p>
    <w:p>
      <w:pPr>
        <w:numPr>
          <w:ilvl w:val="0"/>
          <w:numId w:val="1"/>
        </w:numPr>
      </w:pPr>
      <w:r>
        <w:t>Tomate 200 grs.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Apio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