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Dacquoise de Avellanas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Avellanas molidas 125  Gramos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Azucar impalpable 125  Gramos</w:t>
      </w:r>
      <w:r/>
    </w:p>
    <w:p>
      <w:pPr>
        <w:numPr>
          <w:ilvl w:val="0"/>
          <w:numId w:val="1"/>
        </w:numPr>
      </w:pPr>
      <w:r>
        <w:t>Claras 5 Unidades</w:t>
      </w:r>
      <w:r/>
    </w:p>
    <w:p>
      <w:pPr/>
      <w:r>
        <w:rPr>
          <w:b/>
          <w:sz w:val="52"/>
          <w:szCs w:val="52"/>
        </w:rPr>
        <w:t>Crema de manteca de maní</w:t>
      </w:r>
      <w:r/>
    </w:p>
    <w:p>
      <w:pPr>
        <w:numPr>
          <w:ilvl w:val="0"/>
          <w:numId w:val="1"/>
        </w:numPr>
      </w:pPr>
      <w:r>
        <w:t>Avellandas tostadas 100  Gramos</w:t>
      </w:r>
      <w:r/>
    </w:p>
    <w:p>
      <w:pPr>
        <w:numPr>
          <w:ilvl w:val="0"/>
          <w:numId w:val="1"/>
        </w:numPr>
      </w:pPr>
      <w:r>
        <w:t>Azucar impalpable 80  Gramos</w:t>
      </w:r>
      <w:r/>
    </w:p>
    <w:p>
      <w:pPr>
        <w:numPr>
          <w:ilvl w:val="0"/>
          <w:numId w:val="1"/>
        </w:numPr>
      </w:pPr>
      <w:r>
        <w:t>Cerezas en mitades 100  Gramos</w:t>
      </w:r>
      <w:r/>
    </w:p>
    <w:p>
      <w:pPr>
        <w:numPr>
          <w:ilvl w:val="0"/>
          <w:numId w:val="1"/>
        </w:numPr>
      </w:pPr>
      <w:r>
        <w:t>Manteca de maní 240  Gramos</w:t>
      </w:r>
      <w:r/>
    </w:p>
    <w:p>
      <w:pPr>
        <w:numPr>
          <w:ilvl w:val="0"/>
          <w:numId w:val="1"/>
        </w:numPr>
      </w:pPr>
      <w:r>
        <w:t>Queso Crema 490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