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Daifuku de Fresas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175 miliitros</w:t>
      </w:r>
      <w:r/>
    </w:p>
    <w:p>
      <w:pPr>
        <w:numPr>
          <w:ilvl w:val="0"/>
          <w:numId w:val="1"/>
        </w:numPr>
      </w:pPr>
      <w:r>
        <w:t>Almidón de Maíz c/n</w:t>
      </w:r>
      <w:r/>
    </w:p>
    <w:p>
      <w:pPr>
        <w:numPr>
          <w:ilvl w:val="0"/>
          <w:numId w:val="1"/>
        </w:numPr>
      </w:pPr>
      <w:r>
        <w:t>Azúcar blanco 100  Gramos</w:t>
      </w:r>
      <w:r/>
    </w:p>
    <w:p>
      <w:pPr>
        <w:numPr>
          <w:ilvl w:val="0"/>
          <w:numId w:val="1"/>
        </w:numPr>
      </w:pPr>
      <w:r>
        <w:t>Colorante alimentario color rosa c/n</w:t>
      </w:r>
      <w:r/>
    </w:p>
    <w:p>
      <w:pPr>
        <w:numPr>
          <w:ilvl w:val="0"/>
          <w:numId w:val="1"/>
        </w:numPr>
      </w:pPr>
      <w:r>
        <w:t>Fresas liofilizadas y trituradas 2 cdas</w:t>
      </w:r>
      <w:r/>
    </w:p>
    <w:p>
      <w:pPr>
        <w:numPr>
          <w:ilvl w:val="0"/>
          <w:numId w:val="1"/>
        </w:numPr>
      </w:pPr>
      <w:r>
        <w:t>Harina de arroz dulce para mochis 120  Gramos</w:t>
      </w:r>
      <w:r/>
    </w:p>
    <w:p>
      <w:pPr>
        <w:numPr>
          <w:ilvl w:val="0"/>
          <w:numId w:val="1"/>
        </w:numPr>
      </w:pPr>
      <w:r>
        <w:t>Pasta de alubias rojas endulzada 125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