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 doble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Cacao Amargo 40 g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Crema de leche 120 g</w:t>
      </w:r>
      <w:r/>
    </w:p>
    <w:p>
      <w:pPr>
        <w:numPr>
          <w:ilvl w:val="0"/>
          <w:numId w:val="1"/>
        </w:numPr>
      </w:pPr>
      <w:r>
        <w:t>Chips de Chocolate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Agua Caliente 240 cc</w:t>
      </w:r>
      <w:r/>
    </w:p>
    <w:p>
      <w:pPr>
        <w:numPr>
          <w:ilvl w:val="0"/>
          <w:numId w:val="1"/>
        </w:numPr>
      </w:pPr>
      <w:r>
        <w:t>Aceite De Maíz 110 Ml.</w:t>
      </w:r>
      <w:r/>
    </w:p>
    <w:p>
      <w:pPr/>
      <w:r>
        <w:rPr>
          <w:b/>
          <w:sz w:val="52"/>
          <w:szCs w:val="52"/>
        </w:rPr>
        <w:t>Frosting</w:t>
      </w:r>
      <w:r/>
    </w:p>
    <w:p>
      <w:pPr>
        <w:numPr>
          <w:ilvl w:val="0"/>
          <w:numId w:val="1"/>
        </w:numPr>
      </w:pPr>
      <w:r>
        <w:t>Manteca 220 g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Chocolate semi amargo 240 g</w:t>
      </w:r>
      <w:r/>
    </w:p>
    <w:p>
      <w:pPr>
        <w:numPr>
          <w:ilvl w:val="0"/>
          <w:numId w:val="1"/>
        </w:numPr>
      </w:pPr>
      <w:r>
        <w:t>Yema de huevo 2 Unidades</w:t>
      </w:r>
      <w:r/>
    </w:p>
    <w:p>
      <w:pPr>
        <w:numPr>
          <w:ilvl w:val="0"/>
          <w:numId w:val="1"/>
        </w:numPr>
      </w:pPr>
      <w:r>
        <w:t>Vainilla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