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 de chocolate</w:t>
      </w:r>
      <w:r/>
    </w:p>
    <w:p>
      <w:pPr/>
      <w:r>
        <w:rPr>
          <w:b/>
          <w:sz w:val="52"/>
          <w:szCs w:val="52"/>
        </w:rPr>
        <w:t>Para el buttercream de cacao:</w:t>
      </w:r>
      <w:r/>
    </w:p>
    <w:p>
      <w:pPr>
        <w:numPr>
          <w:ilvl w:val="0"/>
          <w:numId w:val="1"/>
        </w:numPr>
      </w:pPr>
      <w:r>
        <w:t>Azucar impalpable 6 Tallos</w:t>
      </w:r>
      <w:r/>
    </w:p>
    <w:p>
      <w:pPr>
        <w:numPr>
          <w:ilvl w:val="0"/>
          <w:numId w:val="1"/>
        </w:numPr>
      </w:pPr>
      <w:r>
        <w:t>Manteca pomada 225 g</w:t>
      </w:r>
      <w:r/>
    </w:p>
    <w:p>
      <w:pPr>
        <w:numPr>
          <w:ilvl w:val="0"/>
          <w:numId w:val="1"/>
        </w:numPr>
      </w:pPr>
      <w:r>
        <w:t>Cacao en Polvo 50 g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/>
      <w:r>
        <w:rPr>
          <w:b/>
          <w:sz w:val="52"/>
          <w:szCs w:val="52"/>
        </w:rPr>
        <w:t>Para el buttermilk (suero de leche):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Para el cupcake: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Chocolate semiamargo fundido 110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Manteca pomada 110 g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