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Croquetas de ave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Rallado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/>
      <w:r>
        <w:rPr>
          <w:b/>
          <w:sz w:val="52"/>
          <w:szCs w:val="52"/>
        </w:rPr>
        <w:t>Polpettine</w:t>
      </w:r>
      <w:r/>
    </w:p>
    <w:p>
      <w:pPr>
        <w:numPr>
          <w:ilvl w:val="0"/>
          <w:numId w:val="1"/>
        </w:numPr>
      </w:pPr>
      <w:r>
        <w:t>Perejil 200 cda.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