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Crepas de Ricota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/>
      <w:r>
        <w:rPr>
          <w:b/>
          <w:sz w:val="52"/>
          <w:szCs w:val="52"/>
        </w:rPr>
        <w:t>Crepes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500 cc</w:t>
      </w:r>
      <w:r/>
    </w:p>
    <w:p>
      <w:pPr>
        <w:numPr>
          <w:ilvl w:val="0"/>
          <w:numId w:val="1"/>
        </w:numPr>
      </w:pPr>
      <w:r>
        <w:t>Mantequilla 5 cdas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de leche 2 cdas</w:t>
      </w:r>
      <w:r/>
    </w:p>
    <w:p>
      <w:pPr>
        <w:numPr>
          <w:ilvl w:val="0"/>
          <w:numId w:val="1"/>
        </w:numPr>
      </w:pPr>
      <w:r>
        <w:t>Nueces pecan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50  Gramos</w:t>
      </w:r>
      <w:r/>
    </w:p>
    <w:p>
      <w:pPr>
        <w:numPr>
          <w:ilvl w:val="0"/>
          <w:numId w:val="1"/>
        </w:numPr>
      </w:pPr>
      <w:r>
        <w:t>Queso Emmental 50  Gramos</w:t>
      </w:r>
      <w:r/>
    </w:p>
    <w:p>
      <w:pPr>
        <w:numPr>
          <w:ilvl w:val="0"/>
          <w:numId w:val="1"/>
        </w:numPr>
      </w:pPr>
      <w:r>
        <w:t>Ricota 250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Crema de leche c/n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Tomates cherry 6 Unidades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