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Copas Heladas Navideñas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Cerezas A gusto</w:t>
      </w:r>
      <w:r/>
    </w:p>
    <w:p>
      <w:pPr>
        <w:numPr>
          <w:ilvl w:val="0"/>
          <w:numId w:val="1"/>
        </w:numPr>
      </w:pPr>
      <w:r>
        <w:t>Leche Cantidad necesaria</w:t>
      </w:r>
      <w:r/>
    </w:p>
    <w:p>
      <w:pPr>
        <w:numPr>
          <w:ilvl w:val="0"/>
          <w:numId w:val="1"/>
        </w:numPr>
      </w:pPr>
      <w:r>
        <w:t>Azucar 2  cdas.</w:t>
      </w:r>
      <w:r/>
    </w:p>
    <w:p>
      <w:pPr>
        <w:numPr>
          <w:ilvl w:val="0"/>
          <w:numId w:val="1"/>
        </w:numPr>
      </w:pPr>
      <w:r>
        <w:t>Torta de almendra 1  Unidad</w:t>
      </w:r>
      <w:r/>
    </w:p>
    <w:p>
      <w:pPr>
        <w:numPr>
          <w:ilvl w:val="0"/>
          <w:numId w:val="1"/>
        </w:numPr>
      </w:pPr>
      <w:r>
        <w:t>Hojas de menta Cantidad necesaria</w:t>
      </w:r>
      <w:r/>
    </w:p>
    <w:p>
      <w:pPr>
        <w:numPr>
          <w:ilvl w:val="0"/>
          <w:numId w:val="1"/>
        </w:numPr>
      </w:pPr>
      <w:r>
        <w:t>Pasta de almendras Cantidad necesaria</w:t>
      </w:r>
      <w:r/>
    </w:p>
    <w:p>
      <w:pPr>
        <w:numPr>
          <w:ilvl w:val="0"/>
          <w:numId w:val="1"/>
        </w:numPr>
      </w:pPr>
      <w:r>
        <w:t>Helado de mascarpone con frutos rojos 1  k</w:t>
      </w:r>
      <w:r/>
    </w:p>
    <w:p>
      <w:pPr>
        <w:numPr>
          <w:ilvl w:val="0"/>
          <w:numId w:val="1"/>
        </w:numPr>
      </w:pPr>
      <w:r>
        <w:t>Frutas Rojas 500 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