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 en Caldo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Papas 5 Unidades</w:t>
      </w:r>
      <w:r/>
    </w:p>
    <w:p>
      <w:pPr>
        <w:numPr>
          <w:ilvl w:val="0"/>
          <w:numId w:val="1"/>
        </w:numPr>
      </w:pPr>
      <w:r>
        <w:t>Mejorana c/n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/>
      <w:r>
        <w:rPr>
          <w:b/>
          <w:sz w:val="52"/>
          <w:szCs w:val="52"/>
        </w:rPr>
        <w:t>Marinado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Mejorana c/n</w:t>
      </w:r>
      <w:r/>
    </w:p>
    <w:p>
      <w:pPr>
        <w:numPr>
          <w:ilvl w:val="0"/>
          <w:numId w:val="1"/>
        </w:numPr>
      </w:pPr>
      <w:r>
        <w:t>Chiles verdes 2 Unidades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comino c/n</w:t>
      </w:r>
      <w:r/>
    </w:p>
    <w:p>
      <w:pPr>
        <w:numPr>
          <w:ilvl w:val="0"/>
          <w:numId w:val="1"/>
        </w:numPr>
      </w:pPr>
      <w:r>
        <w:t>Conejo 1/2 Unidad</w:t>
      </w:r>
      <w:r/>
    </w:p>
    <w:p>
      <w:pPr/>
      <w:r>
        <w:rPr>
          <w:b/>
          <w:sz w:val="52"/>
          <w:szCs w:val="52"/>
        </w:rPr>
        <w:t>Pico de gallo de pepitas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Semillas De Calabaza 1/2 Taza</w:t>
      </w:r>
      <w:r/>
    </w:p>
    <w:p>
      <w:pPr>
        <w:numPr>
          <w:ilvl w:val="0"/>
          <w:numId w:val="1"/>
        </w:numPr>
      </w:pPr>
      <w:r>
        <w:t>Jitomates o tomates redondos 2 Unidades</w:t>
      </w:r>
      <w:r/>
    </w:p>
    <w:p>
      <w:pPr>
        <w:numPr>
          <w:ilvl w:val="0"/>
          <w:numId w:val="1"/>
        </w:numPr>
      </w:pPr>
      <w:r>
        <w:t>Chile de árbol 2 Unidades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