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Conchiglioni rellenos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Conchiglioni 250 g</w:t>
      </w:r>
      <w:r/>
    </w:p>
    <w:p>
      <w:pPr>
        <w:numPr>
          <w:ilvl w:val="0"/>
          <w:numId w:val="1"/>
        </w:numPr>
      </w:pPr>
      <w:r>
        <w:t>Queso de cabra un 200 g</w:t>
      </w:r>
      <w:r/>
    </w:p>
    <w:p>
      <w:pPr>
        <w:numPr>
          <w:ilvl w:val="0"/>
          <w:numId w:val="1"/>
        </w:numPr>
      </w:pPr>
      <w:r>
        <w:t>Salsa de tomate 250 g</w:t>
      </w:r>
      <w:r/>
    </w:p>
    <w:p>
      <w:pPr>
        <w:numPr>
          <w:ilvl w:val="0"/>
          <w:numId w:val="1"/>
        </w:numPr>
      </w:pPr>
      <w:r>
        <w:t xml:space="preserve">Puré de zapallo </w:t>
      </w:r>
      <w:r/>
    </w:p>
    <w:p>
      <w:pPr>
        <w:numPr>
          <w:ilvl w:val="0"/>
          <w:numId w:val="1"/>
        </w:numPr>
      </w:pPr>
      <w:r>
        <w:t xml:space="preserve">Sal y pimienta al gusto 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Queso en hebras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