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Cochinillo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Sal en escamas Cantidad necesaria</w:t>
      </w:r>
      <w:r/>
    </w:p>
    <w:p>
      <w:pPr>
        <w:numPr>
          <w:ilvl w:val="0"/>
          <w:numId w:val="1"/>
        </w:numPr>
      </w:pPr>
      <w:r>
        <w:t>Cochinillo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