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Coca gourmet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Rúcula 1 Paquete</w:t>
      </w:r>
      <w:r/>
    </w:p>
    <w:p>
      <w:pPr>
        <w:numPr>
          <w:ilvl w:val="0"/>
          <w:numId w:val="1"/>
        </w:numPr>
      </w:pPr>
      <w:r>
        <w:t xml:space="preserve">Aceite de oliva virgen </w:t>
      </w:r>
      <w:r/>
    </w:p>
    <w:p>
      <w:pPr>
        <w:numPr>
          <w:ilvl w:val="0"/>
          <w:numId w:val="1"/>
        </w:numPr>
      </w:pPr>
      <w:r>
        <w:t>Queso Manchego 150 g</w:t>
      </w:r>
      <w:r/>
    </w:p>
    <w:p>
      <w:pPr>
        <w:numPr>
          <w:ilvl w:val="0"/>
          <w:numId w:val="1"/>
        </w:numPr>
      </w:pPr>
      <w:r>
        <w:t>Tomates secos 8 Unidades</w:t>
      </w:r>
      <w:r/>
    </w:p>
    <w:p>
      <w:pPr>
        <w:numPr>
          <w:ilvl w:val="0"/>
          <w:numId w:val="1"/>
        </w:numPr>
      </w:pPr>
      <w:r>
        <w:t>Jamón de pato 1 Paquete</w:t>
      </w:r>
      <w:r/>
    </w:p>
    <w:p>
      <w:pPr>
        <w:numPr>
          <w:ilvl w:val="0"/>
          <w:numId w:val="1"/>
        </w:numPr>
      </w:pPr>
      <w:r>
        <w:t xml:space="preserve">Masa de hojaldre refrigerada </w:t>
      </w:r>
      <w:r/>
    </w:p>
    <w:p>
      <w:pPr>
        <w:numPr>
          <w:ilvl w:val="0"/>
          <w:numId w:val="1"/>
        </w:numPr>
      </w:pPr>
      <w:r>
        <w:t xml:space="preserve">Sal </w:t>
      </w:r>
      <w:r/>
    </w:p>
    <w:p>
      <w:pPr>
        <w:numPr>
          <w:ilvl w:val="0"/>
          <w:numId w:val="1"/>
        </w:numPr>
      </w:pPr>
      <w:r>
        <w:t>Tomates rosados 2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