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Cima rellena</w:t>
      </w:r>
      <w:r/>
    </w:p>
    <w:p>
      <w:pPr/>
      <w:r>
        <w:rPr>
          <w:b/>
          <w:sz w:val="52"/>
          <w:szCs w:val="52"/>
        </w:rPr>
        <w:t>Cima 1 u</w:t>
      </w:r>
      <w:r/>
    </w:p>
    <w:p>
      <w:pPr>
        <w:numPr>
          <w:ilvl w:val="0"/>
          <w:numId w:val="1"/>
        </w:numPr>
      </w:pPr>
      <w:r>
        <w:t>Apio 1  unidad</w:t>
      </w:r>
      <w:r/>
    </w:p>
    <w:p>
      <w:pPr>
        <w:numPr>
          <w:ilvl w:val="0"/>
          <w:numId w:val="1"/>
        </w:numPr>
      </w:pPr>
      <w:r>
        <w:t>Cebollas 2 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Puerro 2  unidad</w:t>
      </w:r>
      <w:r/>
    </w:p>
    <w:p>
      <w:pPr>
        <w:numPr>
          <w:ilvl w:val="0"/>
          <w:numId w:val="1"/>
        </w:numPr>
      </w:pPr>
      <w:r>
        <w:t>Sal Entre Fina a gusto</w:t>
      </w:r>
      <w:r/>
    </w:p>
    <w:p>
      <w:pPr>
        <w:numPr>
          <w:ilvl w:val="0"/>
          <w:numId w:val="1"/>
        </w:numPr>
      </w:pPr>
      <w:r>
        <w:t>Zanahoria 2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Acelga Cocida y Escurrida 2 atados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Diente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Huevos duros 4  unidad</w:t>
      </w:r>
      <w:r/>
    </w:p>
    <w:p>
      <w:pPr>
        <w:numPr>
          <w:ilvl w:val="0"/>
          <w:numId w:val="1"/>
        </w:numPr>
      </w:pPr>
      <w:r>
        <w:t>Aceitunas negras 200 g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Pan Lacteado De Molde 2 Rodajas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