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Chutney de Estación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Maní Tostado 100 g</w:t>
      </w:r>
      <w:r/>
    </w:p>
    <w:p>
      <w:pPr>
        <w:numPr>
          <w:ilvl w:val="0"/>
          <w:numId w:val="1"/>
        </w:numPr>
      </w:pPr>
      <w:r>
        <w:t>Ajo picado 1 Diente</w:t>
      </w:r>
      <w:r/>
    </w:p>
    <w:p>
      <w:pPr>
        <w:numPr>
          <w:ilvl w:val="0"/>
          <w:numId w:val="1"/>
        </w:numPr>
      </w:pPr>
      <w:r>
        <w:t>Calabaza 1/2 k</w:t>
      </w:r>
      <w:r/>
    </w:p>
    <w:p>
      <w:pPr>
        <w:numPr>
          <w:ilvl w:val="0"/>
          <w:numId w:val="1"/>
        </w:numPr>
      </w:pPr>
      <w:r>
        <w:t>Vinagre Blanco 700 cc</w:t>
      </w:r>
      <w:r/>
    </w:p>
    <w:p>
      <w:pPr>
        <w:numPr>
          <w:ilvl w:val="0"/>
          <w:numId w:val="1"/>
        </w:numPr>
      </w:pPr>
      <w:r>
        <w:t>Morrones rojos 1 Unidades</w:t>
      </w:r>
      <w:r/>
    </w:p>
    <w:p>
      <w:pPr>
        <w:numPr>
          <w:ilvl w:val="0"/>
          <w:numId w:val="1"/>
        </w:numPr>
      </w:pPr>
      <w:r>
        <w:t>Cebollas grandes 1 Unidades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Melon 1/2 Unidad</w:t>
      </w:r>
      <w:r/>
    </w:p>
    <w:p>
      <w:pPr>
        <w:numPr>
          <w:ilvl w:val="0"/>
          <w:numId w:val="1"/>
        </w:numPr>
      </w:pPr>
      <w:r>
        <w:t>Azúcar Negra 500 grs.</w:t>
      </w:r>
      <w:r/>
    </w:p>
    <w:p>
      <w:pPr>
        <w:numPr>
          <w:ilvl w:val="0"/>
          <w:numId w:val="1"/>
        </w:numPr>
      </w:pPr>
      <w:r>
        <w:t>Jengibre rallado 2 cdas.</w:t>
      </w:r>
      <w:r/>
    </w:p>
    <w:p>
      <w:pPr>
        <w:numPr>
          <w:ilvl w:val="0"/>
          <w:numId w:val="1"/>
        </w:numPr>
      </w:pPr>
      <w:r>
        <w:t>Pasas de Uva 100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