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Chupín de surubí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Apio 1 Tallo</w:t>
      </w:r>
      <w:r/>
    </w:p>
    <w:p>
      <w:pPr>
        <w:numPr>
          <w:ilvl w:val="0"/>
          <w:numId w:val="1"/>
        </w:numPr>
      </w:pPr>
      <w:r>
        <w:t>Pimentòn Ahumado 1/2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Vino Blanco 1/2 Taza</w:t>
      </w:r>
      <w:r/>
    </w:p>
    <w:p>
      <w:pPr>
        <w:numPr>
          <w:ilvl w:val="0"/>
          <w:numId w:val="1"/>
        </w:numPr>
      </w:pPr>
      <w:r>
        <w:t>Fumet de pescado 1 L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Aceite De Maíz Cantidad necesaria</w:t>
      </w:r>
      <w:r/>
    </w:p>
    <w:p>
      <w:pPr>
        <w:numPr>
          <w:ilvl w:val="0"/>
          <w:numId w:val="1"/>
        </w:numPr>
      </w:pPr>
      <w:r>
        <w:t>Ajo picado 1 Cantidad necesaria</w:t>
      </w:r>
      <w:r/>
    </w:p>
    <w:p>
      <w:pPr>
        <w:numPr>
          <w:ilvl w:val="0"/>
          <w:numId w:val="1"/>
        </w:numPr>
      </w:pPr>
      <w:r>
        <w:t>Tomate concasse 1 Tazas</w:t>
      </w:r>
      <w:r/>
    </w:p>
    <w:p>
      <w:pPr>
        <w:numPr>
          <w:ilvl w:val="0"/>
          <w:numId w:val="1"/>
        </w:numPr>
      </w:pPr>
      <w:r>
        <w:t>Surubí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