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Chupe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3 Cucharadas</w:t>
      </w:r>
      <w:r/>
    </w:p>
    <w:p>
      <w:pPr>
        <w:numPr>
          <w:ilvl w:val="0"/>
          <w:numId w:val="1"/>
        </w:numPr>
      </w:pPr>
      <w:r>
        <w:t>Caldo de pescado 5 Tazas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Curry en polvo 1 Cucharadita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Langostinos 1/2 Kilo</w:t>
      </w:r>
      <w:r/>
    </w:p>
    <w:p>
      <w:pPr>
        <w:numPr>
          <w:ilvl w:val="0"/>
          <w:numId w:val="1"/>
        </w:numPr>
      </w:pPr>
      <w:r>
        <w:t>Maíz choclo 1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Papas 1 Taza</w:t>
      </w:r>
      <w:r/>
    </w:p>
    <w:p>
      <w:pPr>
        <w:numPr>
          <w:ilvl w:val="0"/>
          <w:numId w:val="1"/>
        </w:numPr>
      </w:pPr>
      <w:r>
        <w:t>Pasta de ají panca 1 Cucharada</w:t>
      </w:r>
      <w:r/>
    </w:p>
    <w:p>
      <w:pPr>
        <w:numPr>
          <w:ilvl w:val="0"/>
          <w:numId w:val="1"/>
        </w:numPr>
      </w:pPr>
      <w:r>
        <w:t>Perejil picado 1 Cucharada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Vinagre 2 Cucharadas</w:t>
      </w:r>
      <w:r/>
    </w:p>
    <w:p>
      <w:pPr>
        <w:numPr>
          <w:ilvl w:val="0"/>
          <w:numId w:val="1"/>
        </w:numPr>
      </w:pPr>
      <w:r>
        <w:t>Vinagre 2 Cucharadas</w:t>
      </w:r>
      <w:r/>
    </w:p>
    <w:p>
      <w:pPr>
        <w:numPr>
          <w:ilvl w:val="0"/>
          <w:numId w:val="1"/>
        </w:numPr>
      </w:pPr>
      <w:r>
        <w:t>Guisantes 1/2 Taza</w:t>
      </w:r>
      <w:r/>
    </w:p>
    <w:p>
      <w:pPr>
        <w:numPr>
          <w:ilvl w:val="0"/>
          <w:numId w:val="1"/>
        </w:numPr>
      </w:pPr>
      <w:r>
        <w:t>Arroz cocido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