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Chuli-buul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Frijol negro 500 g</w:t>
      </w:r>
      <w:r/>
    </w:p>
    <w:p>
      <w:pPr>
        <w:numPr>
          <w:ilvl w:val="0"/>
          <w:numId w:val="1"/>
        </w:numPr>
      </w:pPr>
      <w:r>
        <w:t>Elote desgranado 1 Unidad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Habanero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Epazote 1 Ramillete</w:t>
      </w:r>
      <w:r/>
    </w:p>
    <w:p>
      <w:pPr>
        <w:numPr>
          <w:ilvl w:val="0"/>
          <w:numId w:val="1"/>
        </w:numPr>
      </w:pPr>
      <w:r>
        <w:t>Caldo De Frijol 1 Litro</w:t>
      </w:r>
      <w:r/>
    </w:p>
    <w:p>
      <w:pPr>
        <w:numPr>
          <w:ilvl w:val="0"/>
          <w:numId w:val="1"/>
        </w:numPr>
      </w:pPr>
      <w:r>
        <w:t>Huevo cocido 2 Unidades</w:t>
      </w:r>
      <w:r/>
    </w:p>
    <w:p>
      <w:pPr>
        <w:numPr>
          <w:ilvl w:val="0"/>
          <w:numId w:val="1"/>
        </w:numPr>
      </w:pPr>
      <w:r>
        <w:t>Pepita de calabaza ½  taza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