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Chicken pie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Puerros 3 Unidades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Esparragos 2 atados</w:t>
      </w:r>
      <w:r/>
    </w:p>
    <w:p>
      <w:pPr>
        <w:numPr>
          <w:ilvl w:val="0"/>
          <w:numId w:val="1"/>
        </w:numPr>
      </w:pPr>
      <w:r>
        <w:t>Chauchas rollizas 100 Gramos</w:t>
      </w:r>
      <w:r/>
    </w:p>
    <w:p>
      <w:pPr>
        <w:numPr>
          <w:ilvl w:val="0"/>
          <w:numId w:val="1"/>
        </w:numPr>
      </w:pPr>
      <w:r>
        <w:t>Harina 100 Gramos</w:t>
      </w:r>
      <w:r/>
    </w:p>
    <w:p>
      <w:pPr>
        <w:numPr>
          <w:ilvl w:val="0"/>
          <w:numId w:val="1"/>
        </w:numPr>
      </w:pPr>
      <w:r>
        <w:t>Jugo de manzana 150 Centímetros cúbicos</w:t>
      </w:r>
      <w:r/>
    </w:p>
    <w:p>
      <w:pPr>
        <w:numPr>
          <w:ilvl w:val="0"/>
          <w:numId w:val="1"/>
        </w:numPr>
      </w:pPr>
      <w:r>
        <w:t>Caldo De Pollo 200 Centímetros cúbicos</w:t>
      </w:r>
      <w:r/>
    </w:p>
    <w:p>
      <w:pPr>
        <w:numPr>
          <w:ilvl w:val="0"/>
          <w:numId w:val="1"/>
        </w:numPr>
      </w:pPr>
      <w:r>
        <w:t>Crema de leche 100 Centímetros cúbicos</w:t>
      </w:r>
      <w:r/>
    </w:p>
    <w:p>
      <w:pPr>
        <w:numPr>
          <w:ilvl w:val="0"/>
          <w:numId w:val="1"/>
        </w:numPr>
      </w:pPr>
      <w:r>
        <w:t>Arvejas frescas 200 Gramos</w:t>
      </w:r>
      <w:r/>
    </w:p>
    <w:p>
      <w:pPr>
        <w:numPr>
          <w:ilvl w:val="0"/>
          <w:numId w:val="1"/>
        </w:numPr>
      </w:pPr>
      <w:r>
        <w:t>Hongos 500 Gramos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Pollo cocido en caldo 1 Kilo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Masa de hojaldre 500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