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Chía Pudding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Semillas de Chia 4 Cucharadas</w:t>
      </w:r>
      <w:r/>
    </w:p>
    <w:p>
      <w:pPr>
        <w:numPr>
          <w:ilvl w:val="0"/>
          <w:numId w:val="1"/>
        </w:numPr>
      </w:pPr>
      <w:r>
        <w:t>Leche de almendras 200 Centímetros cúbicos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>
        <w:numPr>
          <w:ilvl w:val="0"/>
          <w:numId w:val="1"/>
        </w:numPr>
      </w:pPr>
      <w:r>
        <w:t>Frutas (kiwi, frutillas, arandanos) A gusto</w:t>
      </w:r>
      <w:r/>
    </w:p>
    <w:p>
      <w:pPr>
        <w:numPr>
          <w:ilvl w:val="0"/>
          <w:numId w:val="1"/>
        </w:numPr>
      </w:pPr>
      <w:r>
        <w:t>Granola 2 Cucharadas</w:t>
      </w:r>
      <w:r/>
    </w:p>
    <w:p>
      <w:pPr>
        <w:numPr>
          <w:ilvl w:val="0"/>
          <w:numId w:val="1"/>
        </w:numPr>
      </w:pPr>
      <w:r>
        <w:t>Escamas de coco 100 Gramos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>
        <w:numPr>
          <w:ilvl w:val="0"/>
          <w:numId w:val="1"/>
        </w:numPr>
      </w:pPr>
      <w:r>
        <w:t>Azucar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